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A4E9" w14:textId="77777777" w:rsidR="0021605C" w:rsidRDefault="0021605C" w:rsidP="00053093">
      <w:pPr>
        <w:jc w:val="center"/>
        <w:rPr>
          <w:rFonts w:ascii="Segoe UI Emoji" w:hAnsi="Segoe UI Emoji" w:cs="Segoe UI Emoji"/>
        </w:rPr>
      </w:pPr>
      <w:r w:rsidRPr="0021605C">
        <w:rPr>
          <w:b/>
          <w:bCs/>
        </w:rPr>
        <w:t>Intermittent Fasting Protocols</w:t>
      </w:r>
      <w:r w:rsidRPr="0021605C">
        <w:t xml:space="preserve"> </w:t>
      </w:r>
      <w:r w:rsidRPr="0021605C">
        <w:rPr>
          <w:rFonts w:ascii="Segoe UI Emoji" w:hAnsi="Segoe UI Emoji" w:cs="Segoe UI Emoji"/>
        </w:rPr>
        <w:t>⏳🥑</w:t>
      </w:r>
    </w:p>
    <w:p w14:paraId="3F725AF6" w14:textId="77777777" w:rsidR="00053093" w:rsidRPr="0021605C" w:rsidRDefault="00053093" w:rsidP="00053093">
      <w:pPr>
        <w:jc w:val="center"/>
      </w:pPr>
    </w:p>
    <w:p w14:paraId="1BBC76D5" w14:textId="77777777" w:rsidR="0021605C" w:rsidRDefault="0021605C" w:rsidP="0021605C">
      <w:r w:rsidRPr="0021605C">
        <w:t xml:space="preserve">Intermittent fasting (IF) is a </w:t>
      </w:r>
      <w:r w:rsidRPr="0021605C">
        <w:rPr>
          <w:b/>
          <w:bCs/>
        </w:rPr>
        <w:t>powerful tool for metabolic flexibility, longevity, and hormone regulation</w:t>
      </w:r>
      <w:r w:rsidRPr="0021605C">
        <w:t xml:space="preserve">. Choosing the right fasting window depends on your </w:t>
      </w:r>
      <w:r w:rsidRPr="0021605C">
        <w:rPr>
          <w:b/>
          <w:bCs/>
        </w:rPr>
        <w:t>lifestyle, goals, and metabolic health</w:t>
      </w:r>
      <w:r w:rsidRPr="0021605C">
        <w:t>. Below are common protocols to help you get started.</w:t>
      </w:r>
    </w:p>
    <w:p w14:paraId="4415725C" w14:textId="77777777" w:rsidR="00053093" w:rsidRPr="0021605C" w:rsidRDefault="00053093" w:rsidP="0021605C"/>
    <w:p w14:paraId="28278A58" w14:textId="77777777" w:rsidR="0021605C" w:rsidRPr="0021605C" w:rsidRDefault="0021605C" w:rsidP="0021605C">
      <w:pPr>
        <w:rPr>
          <w:b/>
          <w:bCs/>
        </w:rPr>
      </w:pPr>
      <w:r w:rsidRPr="0021605C">
        <w:rPr>
          <w:rFonts w:ascii="Segoe UI Emoji" w:hAnsi="Segoe UI Emoji" w:cs="Segoe UI Emoji"/>
          <w:b/>
          <w:bCs/>
        </w:rPr>
        <w:t>🕒</w:t>
      </w:r>
      <w:r w:rsidRPr="0021605C">
        <w:rPr>
          <w:b/>
          <w:bCs/>
        </w:rPr>
        <w:t xml:space="preserve"> Common Fasting Protocols</w:t>
      </w:r>
    </w:p>
    <w:p w14:paraId="0FF317F4" w14:textId="77777777" w:rsidR="0021605C" w:rsidRDefault="0021605C" w:rsidP="00053093">
      <w:pPr>
        <w:ind w:left="720"/>
      </w:pPr>
      <w:r w:rsidRPr="0021605C">
        <w:rPr>
          <w:rFonts w:ascii="Segoe UI Emoji" w:hAnsi="Segoe UI Emoji" w:cs="Segoe UI Emoji"/>
        </w:rPr>
        <w:t>✅</w:t>
      </w:r>
      <w:r w:rsidRPr="0021605C">
        <w:t xml:space="preserve"> </w:t>
      </w:r>
      <w:r w:rsidRPr="0021605C">
        <w:rPr>
          <w:b/>
          <w:bCs/>
        </w:rPr>
        <w:t>12:12 (Beginner-Friendly)</w:t>
      </w:r>
      <w:r w:rsidRPr="0021605C">
        <w:t xml:space="preserve"> – 12-hour eating window, 12-hour fast. Ideal for </w:t>
      </w:r>
      <w:r w:rsidRPr="0021605C">
        <w:rPr>
          <w:b/>
          <w:bCs/>
        </w:rPr>
        <w:t>circadian rhythm alignment</w:t>
      </w:r>
      <w:r w:rsidRPr="0021605C">
        <w:t>.</w:t>
      </w:r>
      <w:r w:rsidRPr="0021605C">
        <w:br/>
      </w:r>
      <w:r w:rsidRPr="0021605C">
        <w:rPr>
          <w:rFonts w:ascii="Segoe UI Emoji" w:hAnsi="Segoe UI Emoji" w:cs="Segoe UI Emoji"/>
        </w:rPr>
        <w:t>✅</w:t>
      </w:r>
      <w:r w:rsidRPr="0021605C">
        <w:t xml:space="preserve"> </w:t>
      </w:r>
      <w:r w:rsidRPr="0021605C">
        <w:rPr>
          <w:b/>
          <w:bCs/>
        </w:rPr>
        <w:t>16:8 (Most Popular)</w:t>
      </w:r>
      <w:r w:rsidRPr="0021605C">
        <w:t xml:space="preserve"> – 16-hour fast, 8-hour eating window. Great for </w:t>
      </w:r>
      <w:r w:rsidRPr="0021605C">
        <w:rPr>
          <w:b/>
          <w:bCs/>
        </w:rPr>
        <w:t>fat-burning and insulin regulation</w:t>
      </w:r>
      <w:r w:rsidRPr="0021605C">
        <w:t>.</w:t>
      </w:r>
      <w:r w:rsidRPr="0021605C">
        <w:br/>
      </w:r>
      <w:r w:rsidRPr="0021605C">
        <w:rPr>
          <w:rFonts w:ascii="Segoe UI Emoji" w:hAnsi="Segoe UI Emoji" w:cs="Segoe UI Emoji"/>
        </w:rPr>
        <w:t>✅</w:t>
      </w:r>
      <w:r w:rsidRPr="0021605C">
        <w:t xml:space="preserve"> </w:t>
      </w:r>
      <w:r w:rsidRPr="0021605C">
        <w:rPr>
          <w:b/>
          <w:bCs/>
        </w:rPr>
        <w:t>18:6 (Advanced IF)</w:t>
      </w:r>
      <w:r w:rsidRPr="0021605C">
        <w:t xml:space="preserve"> – 18-hour fast, 6-hour eating window. Supports </w:t>
      </w:r>
      <w:r w:rsidRPr="0021605C">
        <w:rPr>
          <w:b/>
          <w:bCs/>
        </w:rPr>
        <w:t>autophagy and deeper ketosis</w:t>
      </w:r>
      <w:r w:rsidRPr="0021605C">
        <w:t>.</w:t>
      </w:r>
      <w:r w:rsidRPr="0021605C">
        <w:br/>
      </w:r>
      <w:r w:rsidRPr="0021605C">
        <w:rPr>
          <w:rFonts w:ascii="Segoe UI Emoji" w:hAnsi="Segoe UI Emoji" w:cs="Segoe UI Emoji"/>
        </w:rPr>
        <w:t>✅</w:t>
      </w:r>
      <w:r w:rsidRPr="0021605C">
        <w:t xml:space="preserve"> </w:t>
      </w:r>
      <w:r w:rsidRPr="0021605C">
        <w:rPr>
          <w:b/>
          <w:bCs/>
        </w:rPr>
        <w:t>OMAD (One Meal a Day)</w:t>
      </w:r>
      <w:r w:rsidRPr="0021605C">
        <w:t xml:space="preserve"> – 23-hour fast, 1-hour eating window. Used for </w:t>
      </w:r>
      <w:r w:rsidRPr="0021605C">
        <w:rPr>
          <w:b/>
          <w:bCs/>
        </w:rPr>
        <w:t>aggressive metabolic reset</w:t>
      </w:r>
      <w:r w:rsidRPr="0021605C">
        <w:t>.</w:t>
      </w:r>
      <w:r w:rsidRPr="0021605C">
        <w:br/>
      </w:r>
      <w:r w:rsidRPr="0021605C">
        <w:rPr>
          <w:rFonts w:ascii="Segoe UI Emoji" w:hAnsi="Segoe UI Emoji" w:cs="Segoe UI Emoji"/>
        </w:rPr>
        <w:t>✅</w:t>
      </w:r>
      <w:r w:rsidRPr="0021605C">
        <w:t xml:space="preserve"> </w:t>
      </w:r>
      <w:r w:rsidRPr="0021605C">
        <w:rPr>
          <w:b/>
          <w:bCs/>
        </w:rPr>
        <w:t>24-48 Hour Fasts</w:t>
      </w:r>
      <w:r w:rsidRPr="0021605C">
        <w:t xml:space="preserve"> – Deepens </w:t>
      </w:r>
      <w:r w:rsidRPr="0021605C">
        <w:rPr>
          <w:b/>
          <w:bCs/>
        </w:rPr>
        <w:t>autophagy</w:t>
      </w:r>
      <w:r w:rsidRPr="0021605C">
        <w:t>, enhances growth hormone release, and boosts cellular repair.</w:t>
      </w:r>
    </w:p>
    <w:p w14:paraId="40216C95" w14:textId="77777777" w:rsidR="00053093" w:rsidRPr="0021605C" w:rsidRDefault="00053093" w:rsidP="00053093">
      <w:pPr>
        <w:ind w:left="720"/>
      </w:pPr>
    </w:p>
    <w:p w14:paraId="7BEAB824" w14:textId="77777777" w:rsidR="0021605C" w:rsidRPr="0021605C" w:rsidRDefault="0021605C" w:rsidP="0021605C">
      <w:pPr>
        <w:rPr>
          <w:b/>
          <w:bCs/>
        </w:rPr>
      </w:pPr>
      <w:r w:rsidRPr="0021605C">
        <w:rPr>
          <w:rFonts w:ascii="Segoe UI Emoji" w:hAnsi="Segoe UI Emoji" w:cs="Segoe UI Emoji"/>
          <w:b/>
          <w:bCs/>
        </w:rPr>
        <w:t>💡</w:t>
      </w:r>
      <w:r w:rsidRPr="0021605C">
        <w:rPr>
          <w:b/>
          <w:bCs/>
        </w:rPr>
        <w:t xml:space="preserve"> How to Choose the Right IF Protocol</w:t>
      </w:r>
    </w:p>
    <w:p w14:paraId="76A7285F" w14:textId="77777777" w:rsidR="0021605C" w:rsidRDefault="0021605C" w:rsidP="00053093">
      <w:pPr>
        <w:ind w:left="720"/>
      </w:pPr>
      <w:r w:rsidRPr="0021605C">
        <w:rPr>
          <w:rFonts w:ascii="Segoe UI Emoji" w:hAnsi="Segoe UI Emoji" w:cs="Segoe UI Emoji"/>
        </w:rPr>
        <w:t>✅</w:t>
      </w:r>
      <w:r w:rsidRPr="0021605C">
        <w:t xml:space="preserve"> </w:t>
      </w:r>
      <w:r w:rsidRPr="0021605C">
        <w:rPr>
          <w:b/>
          <w:bCs/>
        </w:rPr>
        <w:t>Start with 12:12 or 14:10</w:t>
      </w:r>
      <w:r w:rsidRPr="0021605C">
        <w:t xml:space="preserve"> if new to fasting.</w:t>
      </w:r>
      <w:r w:rsidRPr="0021605C">
        <w:br/>
      </w:r>
      <w:r w:rsidRPr="0021605C">
        <w:rPr>
          <w:rFonts w:ascii="Segoe UI Emoji" w:hAnsi="Segoe UI Emoji" w:cs="Segoe UI Emoji"/>
        </w:rPr>
        <w:t>✅</w:t>
      </w:r>
      <w:r w:rsidRPr="0021605C">
        <w:t xml:space="preserve"> </w:t>
      </w:r>
      <w:r w:rsidRPr="0021605C">
        <w:rPr>
          <w:b/>
          <w:bCs/>
        </w:rPr>
        <w:t>Match your IF window to your energy needs</w:t>
      </w:r>
      <w:r w:rsidRPr="0021605C">
        <w:t xml:space="preserve"> – Longer fasts may require more gradual adaptation.</w:t>
      </w:r>
      <w:r w:rsidRPr="0021605C">
        <w:br/>
      </w:r>
      <w:r w:rsidRPr="0021605C">
        <w:rPr>
          <w:rFonts w:ascii="Segoe UI Emoji" w:hAnsi="Segoe UI Emoji" w:cs="Segoe UI Emoji"/>
        </w:rPr>
        <w:t>✅</w:t>
      </w:r>
      <w:r w:rsidRPr="0021605C">
        <w:t xml:space="preserve"> </w:t>
      </w:r>
      <w:r w:rsidRPr="0021605C">
        <w:rPr>
          <w:b/>
          <w:bCs/>
        </w:rPr>
        <w:t>Women may benefit from shorter fasting periods (14:10 or 16:8) to support hormone balance.</w:t>
      </w:r>
      <w:r w:rsidRPr="0021605C">
        <w:br/>
      </w:r>
      <w:r w:rsidRPr="0021605C">
        <w:rPr>
          <w:rFonts w:ascii="Segoe UI Emoji" w:hAnsi="Segoe UI Emoji" w:cs="Segoe UI Emoji"/>
        </w:rPr>
        <w:t>✅</w:t>
      </w:r>
      <w:r w:rsidRPr="0021605C">
        <w:t xml:space="preserve"> </w:t>
      </w:r>
      <w:r w:rsidRPr="0021605C">
        <w:rPr>
          <w:b/>
          <w:bCs/>
        </w:rPr>
        <w:t>Listen to your body!</w:t>
      </w:r>
      <w:r w:rsidRPr="0021605C">
        <w:t xml:space="preserve"> If fasting causes fatigue, headaches, or cravings, adjust your approach.</w:t>
      </w:r>
    </w:p>
    <w:p w14:paraId="49CC6A56" w14:textId="77777777" w:rsidR="00053093" w:rsidRPr="0021605C" w:rsidRDefault="00053093" w:rsidP="00053093">
      <w:pPr>
        <w:ind w:left="720"/>
      </w:pPr>
    </w:p>
    <w:p w14:paraId="05C4C8EA" w14:textId="77777777" w:rsidR="0021605C" w:rsidRPr="0021605C" w:rsidRDefault="0021605C" w:rsidP="0021605C">
      <w:pPr>
        <w:rPr>
          <w:b/>
          <w:bCs/>
        </w:rPr>
      </w:pPr>
      <w:r w:rsidRPr="0021605C">
        <w:rPr>
          <w:rFonts w:ascii="Segoe UI Emoji" w:hAnsi="Segoe UI Emoji" w:cs="Segoe UI Emoji"/>
          <w:b/>
          <w:bCs/>
        </w:rPr>
        <w:t>🍽️</w:t>
      </w:r>
      <w:r w:rsidRPr="0021605C">
        <w:rPr>
          <w:b/>
          <w:bCs/>
        </w:rPr>
        <w:t xml:space="preserve"> Best Foods for Breaking a Fast</w:t>
      </w:r>
    </w:p>
    <w:p w14:paraId="695C6AFC" w14:textId="77777777" w:rsidR="0021605C" w:rsidRDefault="0021605C" w:rsidP="00053093">
      <w:pPr>
        <w:ind w:left="720"/>
      </w:pPr>
      <w:r w:rsidRPr="0021605C">
        <w:rPr>
          <w:rFonts w:ascii="Segoe UI Emoji" w:hAnsi="Segoe UI Emoji" w:cs="Segoe UI Emoji"/>
        </w:rPr>
        <w:t>✅</w:t>
      </w:r>
      <w:r w:rsidRPr="0021605C">
        <w:t xml:space="preserve"> </w:t>
      </w:r>
      <w:r w:rsidRPr="0021605C">
        <w:rPr>
          <w:b/>
          <w:bCs/>
        </w:rPr>
        <w:t>Protein &amp; Healthy Fats</w:t>
      </w:r>
      <w:r w:rsidRPr="0021605C">
        <w:t xml:space="preserve"> – Eggs, salmon, avocado, bone broth.</w:t>
      </w:r>
      <w:r w:rsidRPr="0021605C">
        <w:br/>
      </w:r>
      <w:r w:rsidRPr="0021605C">
        <w:rPr>
          <w:rFonts w:ascii="Segoe UI Emoji" w:hAnsi="Segoe UI Emoji" w:cs="Segoe UI Emoji"/>
        </w:rPr>
        <w:t>✅</w:t>
      </w:r>
      <w:r w:rsidRPr="0021605C">
        <w:t xml:space="preserve"> </w:t>
      </w:r>
      <w:r w:rsidRPr="0021605C">
        <w:rPr>
          <w:b/>
          <w:bCs/>
        </w:rPr>
        <w:t>Electrolytes &amp; Hydration</w:t>
      </w:r>
      <w:r w:rsidRPr="0021605C">
        <w:t xml:space="preserve"> – Water, sea salt, herbal teas, bone broth.</w:t>
      </w:r>
      <w:r w:rsidRPr="0021605C">
        <w:br/>
      </w:r>
      <w:r w:rsidRPr="0021605C">
        <w:rPr>
          <w:rFonts w:ascii="Segoe UI Emoji" w:hAnsi="Segoe UI Emoji" w:cs="Segoe UI Emoji"/>
        </w:rPr>
        <w:t>✅</w:t>
      </w:r>
      <w:r w:rsidRPr="0021605C">
        <w:t xml:space="preserve"> </w:t>
      </w:r>
      <w:r w:rsidRPr="0021605C">
        <w:rPr>
          <w:b/>
          <w:bCs/>
        </w:rPr>
        <w:t>Avoid Processed Sugars &amp; Refined Carbs</w:t>
      </w:r>
      <w:r w:rsidRPr="0021605C">
        <w:t xml:space="preserve"> – Can cause insulin spikes post-fast.</w:t>
      </w:r>
    </w:p>
    <w:p w14:paraId="36DCDE71" w14:textId="77777777" w:rsidR="00053093" w:rsidRPr="0021605C" w:rsidRDefault="00053093" w:rsidP="00053093">
      <w:pPr>
        <w:ind w:left="720"/>
      </w:pPr>
    </w:p>
    <w:p w14:paraId="1981254F" w14:textId="77777777" w:rsidR="0021605C" w:rsidRPr="0021605C" w:rsidRDefault="0021605C" w:rsidP="0021605C">
      <w:r w:rsidRPr="0021605C">
        <w:rPr>
          <w:rFonts w:ascii="Segoe UI Emoji" w:hAnsi="Segoe UI Emoji" w:cs="Segoe UI Emoji"/>
        </w:rPr>
        <w:t>📌</w:t>
      </w:r>
      <w:r w:rsidRPr="0021605C">
        <w:t xml:space="preserve"> </w:t>
      </w:r>
      <w:r w:rsidRPr="0021605C">
        <w:rPr>
          <w:b/>
          <w:bCs/>
        </w:rPr>
        <w:t>Action Step:</w:t>
      </w:r>
      <w:r w:rsidRPr="0021605C">
        <w:t xml:space="preserve"> Choose </w:t>
      </w:r>
      <w:r w:rsidRPr="0021605C">
        <w:rPr>
          <w:b/>
          <w:bCs/>
        </w:rPr>
        <w:t>one fasting protocol</w:t>
      </w:r>
      <w:r w:rsidRPr="0021605C">
        <w:t xml:space="preserve"> and implement it this week. Track your energy, mood, and hunger levels!</w:t>
      </w:r>
    </w:p>
    <w:p w14:paraId="760D7BE6" w14:textId="77777777" w:rsidR="00D93FA6" w:rsidRDefault="00D93FA6"/>
    <w:sectPr w:rsidR="00D9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5C"/>
    <w:rsid w:val="00053093"/>
    <w:rsid w:val="000F5AE2"/>
    <w:rsid w:val="00215201"/>
    <w:rsid w:val="0021605C"/>
    <w:rsid w:val="008229F1"/>
    <w:rsid w:val="00A44673"/>
    <w:rsid w:val="00B13B45"/>
    <w:rsid w:val="00D93FA6"/>
    <w:rsid w:val="00D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714E23"/>
  <w15:chartTrackingRefBased/>
  <w15:docId w15:val="{86F06552-60EF-47C8-9401-03E942BE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0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1322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1</cp:revision>
  <dcterms:created xsi:type="dcterms:W3CDTF">2025-02-17T16:31:00Z</dcterms:created>
  <dcterms:modified xsi:type="dcterms:W3CDTF">2025-02-17T17:40:00Z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64a6a67f-83f6-40f3-97ad-cec78f48acaa</vt:lpwstr>
  </property>
</Properties>
</file>