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5D93" w14:textId="77777777" w:rsidR="006D7FA5" w:rsidRDefault="006D7FA5" w:rsidP="006D7FA5">
      <w:pPr>
        <w:jc w:val="center"/>
        <w:rPr>
          <w:rFonts w:ascii="Segoe UI Emoji" w:hAnsi="Segoe UI Emoji" w:cs="Segoe UI Emoji"/>
        </w:rPr>
      </w:pPr>
      <w:r w:rsidRPr="006D7FA5">
        <w:rPr>
          <w:b/>
          <w:bCs/>
        </w:rPr>
        <w:t>Protein-Sparing Fasting Guide</w:t>
      </w:r>
      <w:r w:rsidRPr="006D7FA5">
        <w:t xml:space="preserve"> </w:t>
      </w:r>
      <w:r w:rsidRPr="006D7FA5">
        <w:rPr>
          <w:rFonts w:ascii="Segoe UI Emoji" w:hAnsi="Segoe UI Emoji" w:cs="Segoe UI Emoji"/>
        </w:rPr>
        <w:t>🍗🥚</w:t>
      </w:r>
    </w:p>
    <w:p w14:paraId="28C63AAC" w14:textId="77777777" w:rsidR="006D7FA5" w:rsidRPr="006D7FA5" w:rsidRDefault="006D7FA5" w:rsidP="006D7FA5">
      <w:pPr>
        <w:jc w:val="center"/>
      </w:pPr>
    </w:p>
    <w:p w14:paraId="0E2A8E3E" w14:textId="5761F3B7" w:rsidR="006D7FA5" w:rsidRDefault="006D7FA5" w:rsidP="006D7FA5">
      <w:r w:rsidRPr="006D7FA5">
        <w:t xml:space="preserve">A </w:t>
      </w:r>
      <w:r w:rsidRPr="006D7FA5">
        <w:rPr>
          <w:b/>
          <w:bCs/>
        </w:rPr>
        <w:t>Protein-Sparing Modified Fast (PSMF)</w:t>
      </w:r>
      <w:r w:rsidRPr="006D7FA5">
        <w:t xml:space="preserve"> is a strategic tool for </w:t>
      </w:r>
      <w:r w:rsidRPr="006D7FA5">
        <w:rPr>
          <w:b/>
          <w:bCs/>
        </w:rPr>
        <w:t>preserving muscle while maximizing fat loss</w:t>
      </w:r>
      <w:r w:rsidRPr="006D7FA5">
        <w:t xml:space="preserve">. It works by </w:t>
      </w:r>
      <w:r w:rsidRPr="006D7FA5">
        <w:rPr>
          <w:b/>
          <w:bCs/>
        </w:rPr>
        <w:t>prioritizing high-protein intake while keeping calories and fat intake low</w:t>
      </w:r>
      <w:r w:rsidRPr="006D7FA5">
        <w:t xml:space="preserve"> to support metabolic health and body composition</w:t>
      </w:r>
      <w:r>
        <w:t>.</w:t>
      </w:r>
    </w:p>
    <w:p w14:paraId="0476A9EF" w14:textId="77777777" w:rsidR="006D7FA5" w:rsidRPr="006D7FA5" w:rsidRDefault="006D7FA5" w:rsidP="006D7FA5"/>
    <w:p w14:paraId="7F1CB60C" w14:textId="77777777" w:rsidR="006D7FA5" w:rsidRPr="006D7FA5" w:rsidRDefault="006D7FA5" w:rsidP="006D7FA5">
      <w:pPr>
        <w:rPr>
          <w:b/>
          <w:bCs/>
        </w:rPr>
      </w:pPr>
      <w:r w:rsidRPr="006D7FA5">
        <w:rPr>
          <w:rFonts w:ascii="Segoe UI Emoji" w:hAnsi="Segoe UI Emoji" w:cs="Segoe UI Emoji"/>
          <w:b/>
          <w:bCs/>
        </w:rPr>
        <w:t>🔬</w:t>
      </w:r>
      <w:r w:rsidRPr="006D7FA5">
        <w:rPr>
          <w:b/>
          <w:bCs/>
        </w:rPr>
        <w:t xml:space="preserve"> How Protein-Sparing Fasting Works</w:t>
      </w:r>
    </w:p>
    <w:p w14:paraId="1CF63CF2" w14:textId="4E8B7858" w:rsidR="006D7FA5" w:rsidRDefault="006D7FA5" w:rsidP="006D7FA5">
      <w:pPr>
        <w:ind w:left="720"/>
      </w:pPr>
      <w:r w:rsidRPr="006D7FA5">
        <w:rPr>
          <w:rFonts w:ascii="Segoe UI Emoji" w:hAnsi="Segoe UI Emoji" w:cs="Segoe UI Emoji"/>
        </w:rPr>
        <w:t>✅</w:t>
      </w:r>
      <w:r w:rsidRPr="006D7FA5">
        <w:t xml:space="preserve"> </w:t>
      </w:r>
      <w:r w:rsidRPr="006D7FA5">
        <w:rPr>
          <w:b/>
          <w:bCs/>
        </w:rPr>
        <w:t>Provides Adequate Protein</w:t>
      </w:r>
      <w:r w:rsidRPr="006D7FA5">
        <w:t xml:space="preserve"> – Prevents muscle loss while in a calorie deficit.</w:t>
      </w:r>
      <w:r w:rsidRPr="006D7FA5">
        <w:br/>
      </w:r>
      <w:r w:rsidRPr="006D7FA5">
        <w:rPr>
          <w:rFonts w:ascii="Segoe UI Emoji" w:hAnsi="Segoe UI Emoji" w:cs="Segoe UI Emoji"/>
        </w:rPr>
        <w:t>✅</w:t>
      </w:r>
      <w:r w:rsidRPr="006D7FA5">
        <w:t xml:space="preserve"> </w:t>
      </w:r>
      <w:r w:rsidRPr="006D7FA5">
        <w:rPr>
          <w:b/>
          <w:bCs/>
        </w:rPr>
        <w:t>Encourages Fat Burning</w:t>
      </w:r>
      <w:r w:rsidRPr="006D7FA5">
        <w:t xml:space="preserve"> – Lower calorie intake pushes the body to burn stored fat.</w:t>
      </w:r>
      <w:r w:rsidRPr="006D7FA5">
        <w:br/>
      </w:r>
      <w:r w:rsidRPr="006D7FA5">
        <w:rPr>
          <w:rFonts w:ascii="Segoe UI Emoji" w:hAnsi="Segoe UI Emoji" w:cs="Segoe UI Emoji"/>
        </w:rPr>
        <w:t>✅</w:t>
      </w:r>
      <w:r w:rsidRPr="006D7FA5">
        <w:t xml:space="preserve"> </w:t>
      </w:r>
      <w:r w:rsidRPr="006D7FA5">
        <w:rPr>
          <w:b/>
          <w:bCs/>
        </w:rPr>
        <w:t>Maintains Metabolic Function</w:t>
      </w:r>
      <w:r w:rsidRPr="006D7FA5">
        <w:t xml:space="preserve"> – </w:t>
      </w:r>
      <w:r>
        <w:t>PSMF supports thyroid and hormonal balance unlike extreme calorie restriction</w:t>
      </w:r>
      <w:r w:rsidRPr="006D7FA5">
        <w:t>.</w:t>
      </w:r>
    </w:p>
    <w:p w14:paraId="7E9CD683" w14:textId="77777777" w:rsidR="006D7FA5" w:rsidRPr="006D7FA5" w:rsidRDefault="006D7FA5" w:rsidP="006D7FA5">
      <w:pPr>
        <w:ind w:left="720"/>
      </w:pPr>
    </w:p>
    <w:p w14:paraId="6D70F416" w14:textId="77777777" w:rsidR="006D7FA5" w:rsidRPr="006D7FA5" w:rsidRDefault="006D7FA5" w:rsidP="006D7FA5">
      <w:pPr>
        <w:rPr>
          <w:b/>
          <w:bCs/>
        </w:rPr>
      </w:pPr>
      <w:r w:rsidRPr="006D7FA5">
        <w:rPr>
          <w:rFonts w:ascii="Segoe UI Emoji" w:hAnsi="Segoe UI Emoji" w:cs="Segoe UI Emoji"/>
          <w:b/>
          <w:bCs/>
        </w:rPr>
        <w:t>🍽️</w:t>
      </w:r>
      <w:r w:rsidRPr="006D7FA5">
        <w:rPr>
          <w:b/>
          <w:bCs/>
        </w:rPr>
        <w:t xml:space="preserve"> PSMF Meal Structure</w:t>
      </w:r>
    </w:p>
    <w:p w14:paraId="2150E4BC" w14:textId="77777777" w:rsidR="006D7FA5" w:rsidRDefault="006D7FA5" w:rsidP="006D7FA5">
      <w:pPr>
        <w:ind w:left="720"/>
      </w:pPr>
      <w:r w:rsidRPr="006D7FA5">
        <w:rPr>
          <w:rFonts w:ascii="Segoe UI Emoji" w:hAnsi="Segoe UI Emoji" w:cs="Segoe UI Emoji"/>
        </w:rPr>
        <w:t>✅</w:t>
      </w:r>
      <w:r w:rsidRPr="006D7FA5">
        <w:t xml:space="preserve"> </w:t>
      </w:r>
      <w:r w:rsidRPr="006D7FA5">
        <w:rPr>
          <w:b/>
          <w:bCs/>
        </w:rPr>
        <w:t>High-Protein, Low-Fat, Minimal Carbs</w:t>
      </w:r>
      <w:r w:rsidRPr="006D7FA5">
        <w:t xml:space="preserve"> – Focus on </w:t>
      </w:r>
      <w:r w:rsidRPr="006D7FA5">
        <w:rPr>
          <w:b/>
          <w:bCs/>
        </w:rPr>
        <w:t>lean meats, egg whites, and non-starchy vegetables</w:t>
      </w:r>
      <w:r w:rsidRPr="006D7FA5">
        <w:t>.</w:t>
      </w:r>
      <w:r w:rsidRPr="006D7FA5">
        <w:br/>
      </w:r>
      <w:r w:rsidRPr="006D7FA5">
        <w:rPr>
          <w:rFonts w:ascii="Segoe UI Emoji" w:hAnsi="Segoe UI Emoji" w:cs="Segoe UI Emoji"/>
        </w:rPr>
        <w:t>✅</w:t>
      </w:r>
      <w:r w:rsidRPr="006D7FA5">
        <w:t xml:space="preserve"> </w:t>
      </w:r>
      <w:r w:rsidRPr="006D7FA5">
        <w:rPr>
          <w:b/>
          <w:bCs/>
        </w:rPr>
        <w:t>Include Electrolytes</w:t>
      </w:r>
      <w:r w:rsidRPr="006D7FA5">
        <w:t xml:space="preserve"> – Ensure adequate </w:t>
      </w:r>
      <w:r w:rsidRPr="006D7FA5">
        <w:rPr>
          <w:b/>
          <w:bCs/>
        </w:rPr>
        <w:t>sodium, potassium, and magnesium</w:t>
      </w:r>
      <w:r w:rsidRPr="006D7FA5">
        <w:t xml:space="preserve"> intake to avoid fatigue.</w:t>
      </w:r>
      <w:r w:rsidRPr="006D7FA5">
        <w:br/>
      </w:r>
      <w:r w:rsidRPr="006D7FA5">
        <w:rPr>
          <w:rFonts w:ascii="Segoe UI Emoji" w:hAnsi="Segoe UI Emoji" w:cs="Segoe UI Emoji"/>
        </w:rPr>
        <w:t>✅</w:t>
      </w:r>
      <w:r w:rsidRPr="006D7FA5">
        <w:t xml:space="preserve"> </w:t>
      </w:r>
      <w:r w:rsidRPr="006D7FA5">
        <w:rPr>
          <w:b/>
          <w:bCs/>
        </w:rPr>
        <w:t>Time Meals Strategically</w:t>
      </w:r>
      <w:r w:rsidRPr="006D7FA5">
        <w:t xml:space="preserve"> – Spread protein intake throughout the day for muscle retention.</w:t>
      </w:r>
      <w:r w:rsidRPr="006D7FA5">
        <w:br/>
      </w:r>
      <w:r w:rsidRPr="006D7FA5">
        <w:rPr>
          <w:rFonts w:ascii="Segoe UI Emoji" w:hAnsi="Segoe UI Emoji" w:cs="Segoe UI Emoji"/>
        </w:rPr>
        <w:t>✅</w:t>
      </w:r>
      <w:r w:rsidRPr="006D7FA5">
        <w:t xml:space="preserve"> </w:t>
      </w:r>
      <w:r w:rsidRPr="006D7FA5">
        <w:rPr>
          <w:b/>
          <w:bCs/>
        </w:rPr>
        <w:t>Hydration is Key</w:t>
      </w:r>
      <w:r w:rsidRPr="006D7FA5">
        <w:t xml:space="preserve"> – Drink plenty of water and herbal teas.</w:t>
      </w:r>
    </w:p>
    <w:p w14:paraId="4EADCBE9" w14:textId="77777777" w:rsidR="006D7FA5" w:rsidRPr="006D7FA5" w:rsidRDefault="006D7FA5" w:rsidP="006D7FA5">
      <w:pPr>
        <w:ind w:left="720"/>
      </w:pPr>
    </w:p>
    <w:p w14:paraId="3763B3C6" w14:textId="77777777" w:rsidR="006D7FA5" w:rsidRPr="006D7FA5" w:rsidRDefault="006D7FA5" w:rsidP="006D7FA5">
      <w:pPr>
        <w:rPr>
          <w:b/>
          <w:bCs/>
        </w:rPr>
      </w:pPr>
      <w:r w:rsidRPr="006D7FA5">
        <w:rPr>
          <w:rFonts w:ascii="Segoe UI Emoji" w:hAnsi="Segoe UI Emoji" w:cs="Segoe UI Emoji"/>
          <w:b/>
          <w:bCs/>
        </w:rPr>
        <w:t>🛠️</w:t>
      </w:r>
      <w:r w:rsidRPr="006D7FA5">
        <w:rPr>
          <w:b/>
          <w:bCs/>
        </w:rPr>
        <w:t xml:space="preserve"> Who Can Benefit from PSMF?</w:t>
      </w:r>
    </w:p>
    <w:p w14:paraId="06F4849B" w14:textId="77777777" w:rsidR="006D7FA5" w:rsidRDefault="006D7FA5" w:rsidP="006D7FA5">
      <w:pPr>
        <w:ind w:left="720"/>
        <w:rPr>
          <w:b/>
          <w:bCs/>
        </w:rPr>
      </w:pPr>
      <w:r w:rsidRPr="006D7FA5">
        <w:rPr>
          <w:rFonts w:ascii="Segoe UI Emoji" w:hAnsi="Segoe UI Emoji" w:cs="Segoe UI Emoji"/>
        </w:rPr>
        <w:t>✅</w:t>
      </w:r>
      <w:r w:rsidRPr="006D7FA5">
        <w:t xml:space="preserve"> </w:t>
      </w:r>
      <w:r w:rsidRPr="006D7FA5">
        <w:rPr>
          <w:b/>
          <w:bCs/>
        </w:rPr>
        <w:t>Individuals Looking to Break Fat-Loss Plateaus</w:t>
      </w:r>
      <w:r w:rsidRPr="006D7FA5">
        <w:br/>
      </w:r>
      <w:r w:rsidRPr="006D7FA5">
        <w:rPr>
          <w:rFonts w:ascii="Segoe UI Emoji" w:hAnsi="Segoe UI Emoji" w:cs="Segoe UI Emoji"/>
        </w:rPr>
        <w:t>✅</w:t>
      </w:r>
      <w:r w:rsidRPr="006D7FA5">
        <w:t xml:space="preserve"> </w:t>
      </w:r>
      <w:r w:rsidRPr="006D7FA5">
        <w:rPr>
          <w:b/>
          <w:bCs/>
        </w:rPr>
        <w:t>Those Wanting Rapid Fat Loss While Preserving Muscle</w:t>
      </w:r>
      <w:r w:rsidRPr="006D7FA5">
        <w:br/>
      </w:r>
      <w:r w:rsidRPr="006D7FA5">
        <w:rPr>
          <w:rFonts w:ascii="Segoe UI Emoji" w:hAnsi="Segoe UI Emoji" w:cs="Segoe UI Emoji"/>
        </w:rPr>
        <w:t>✅</w:t>
      </w:r>
      <w:r w:rsidRPr="006D7FA5">
        <w:t xml:space="preserve"> </w:t>
      </w:r>
      <w:r w:rsidRPr="006D7FA5">
        <w:rPr>
          <w:b/>
          <w:bCs/>
        </w:rPr>
        <w:t>People Who Are Metabolically Flexible and Have Prior Fasting Experience</w:t>
      </w:r>
    </w:p>
    <w:p w14:paraId="5141CA1F" w14:textId="77777777" w:rsidR="006D7FA5" w:rsidRPr="006D7FA5" w:rsidRDefault="006D7FA5" w:rsidP="006D7FA5">
      <w:pPr>
        <w:ind w:left="720"/>
      </w:pPr>
    </w:p>
    <w:p w14:paraId="6D8FE155" w14:textId="77777777" w:rsidR="006D7FA5" w:rsidRPr="006D7FA5" w:rsidRDefault="006D7FA5" w:rsidP="006D7FA5">
      <w:pPr>
        <w:rPr>
          <w:b/>
          <w:bCs/>
        </w:rPr>
      </w:pPr>
      <w:r w:rsidRPr="006D7FA5">
        <w:rPr>
          <w:rFonts w:ascii="Segoe UI Emoji" w:hAnsi="Segoe UI Emoji" w:cs="Segoe UI Emoji"/>
          <w:b/>
          <w:bCs/>
        </w:rPr>
        <w:t>🚫</w:t>
      </w:r>
      <w:r w:rsidRPr="006D7FA5">
        <w:rPr>
          <w:b/>
          <w:bCs/>
        </w:rPr>
        <w:t xml:space="preserve"> Who Should Avoid PSMF?</w:t>
      </w:r>
    </w:p>
    <w:p w14:paraId="43C46E78" w14:textId="77777777" w:rsidR="006D7FA5" w:rsidRDefault="006D7FA5" w:rsidP="006D7FA5">
      <w:pPr>
        <w:ind w:left="720"/>
        <w:rPr>
          <w:b/>
          <w:bCs/>
        </w:rPr>
      </w:pPr>
      <w:r w:rsidRPr="006D7FA5">
        <w:rPr>
          <w:rFonts w:ascii="Segoe UI Emoji" w:hAnsi="Segoe UI Emoji" w:cs="Segoe UI Emoji"/>
        </w:rPr>
        <w:t>❌</w:t>
      </w:r>
      <w:r w:rsidRPr="006D7FA5">
        <w:t xml:space="preserve"> </w:t>
      </w:r>
      <w:r w:rsidRPr="006D7FA5">
        <w:rPr>
          <w:b/>
          <w:bCs/>
        </w:rPr>
        <w:t>Anyone with a History of Eating Disorders</w:t>
      </w:r>
      <w:r w:rsidRPr="006D7FA5">
        <w:br/>
      </w:r>
      <w:r w:rsidRPr="006D7FA5">
        <w:rPr>
          <w:rFonts w:ascii="Segoe UI Emoji" w:hAnsi="Segoe UI Emoji" w:cs="Segoe UI Emoji"/>
        </w:rPr>
        <w:t>❌</w:t>
      </w:r>
      <w:r w:rsidRPr="006D7FA5">
        <w:t xml:space="preserve"> </w:t>
      </w:r>
      <w:r w:rsidRPr="006D7FA5">
        <w:rPr>
          <w:b/>
          <w:bCs/>
        </w:rPr>
        <w:t>Those Who Are Underweight or Have Low Body Fat</w:t>
      </w:r>
      <w:r w:rsidRPr="006D7FA5">
        <w:br/>
      </w:r>
      <w:r w:rsidRPr="006D7FA5">
        <w:rPr>
          <w:rFonts w:ascii="Segoe UI Emoji" w:hAnsi="Segoe UI Emoji" w:cs="Segoe UI Emoji"/>
        </w:rPr>
        <w:t>❌</w:t>
      </w:r>
      <w:r w:rsidRPr="006D7FA5">
        <w:t xml:space="preserve"> </w:t>
      </w:r>
      <w:r w:rsidRPr="006D7FA5">
        <w:rPr>
          <w:b/>
          <w:bCs/>
        </w:rPr>
        <w:t>Pregnant or Breastfeeding Women</w:t>
      </w:r>
    </w:p>
    <w:p w14:paraId="21510E9D" w14:textId="77777777" w:rsidR="006D7FA5" w:rsidRPr="006D7FA5" w:rsidRDefault="006D7FA5" w:rsidP="006D7FA5">
      <w:pPr>
        <w:ind w:left="720"/>
      </w:pPr>
    </w:p>
    <w:p w14:paraId="7B6C4650" w14:textId="63CF8EAB" w:rsidR="00D93FA6" w:rsidRPr="006D7FA5" w:rsidRDefault="006D7FA5">
      <w:pPr>
        <w:rPr>
          <w:b/>
          <w:bCs/>
        </w:rPr>
      </w:pPr>
      <w:r w:rsidRPr="006D7FA5">
        <w:rPr>
          <w:rFonts w:ascii="Segoe UI Emoji" w:hAnsi="Segoe UI Emoji" w:cs="Segoe UI Emoji"/>
          <w:b/>
          <w:bCs/>
        </w:rPr>
        <w:t>📌</w:t>
      </w:r>
      <w:r w:rsidRPr="006D7FA5">
        <w:rPr>
          <w:b/>
          <w:bCs/>
        </w:rPr>
        <w:t xml:space="preserve"> Action Step: If PSMF aligns with your goals, plan a short trial (1-3 days max) and track how your body responds!</w:t>
      </w:r>
    </w:p>
    <w:sectPr w:rsidR="00D93FA6" w:rsidRPr="006D7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A5"/>
    <w:rsid w:val="000F5AE2"/>
    <w:rsid w:val="00215201"/>
    <w:rsid w:val="006D7FA5"/>
    <w:rsid w:val="008229F1"/>
    <w:rsid w:val="00B13B45"/>
    <w:rsid w:val="00D93FA6"/>
    <w:rsid w:val="00D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620304"/>
  <w15:chartTrackingRefBased/>
  <w15:docId w15:val="{96F1DEF6-01FF-436B-BE08-30CF5765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F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1230</Characters>
  <Application>Microsoft Office Word</Application>
  <DocSecurity>0</DocSecurity>
  <Lines>26</Lines>
  <Paragraphs>13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1</cp:revision>
  <dcterms:created xsi:type="dcterms:W3CDTF">2025-02-17T16:47:00Z</dcterms:created>
  <dcterms:modified xsi:type="dcterms:W3CDTF">2025-02-17T16:57:00Z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46c17242-2eeb-4709-9c6f-68a4179b10cf</vt:lpwstr>
  </property>
</Properties>
</file>