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4DFC" w14:textId="77777777" w:rsidR="009C388F" w:rsidRPr="009C388F" w:rsidRDefault="009C388F" w:rsidP="009C388F">
      <w:pPr>
        <w:jc w:val="center"/>
      </w:pPr>
      <w:r w:rsidRPr="009C388F">
        <w:rPr>
          <w:b/>
          <w:bCs/>
        </w:rPr>
        <w:t>Getting Started with Intermittent Fasting</w:t>
      </w:r>
      <w:r w:rsidRPr="009C388F">
        <w:t xml:space="preserve"> </w:t>
      </w:r>
      <w:r w:rsidRPr="009C388F">
        <w:rPr>
          <w:rFonts w:ascii="Segoe UI Emoji" w:hAnsi="Segoe UI Emoji" w:cs="Segoe UI Emoji"/>
        </w:rPr>
        <w:t>⏳🥑</w:t>
      </w:r>
    </w:p>
    <w:p w14:paraId="1F6E7F63" w14:textId="55664658" w:rsidR="009C388F" w:rsidRPr="009C388F" w:rsidRDefault="009C388F" w:rsidP="009C388F">
      <w:r w:rsidRPr="009C388F">
        <w:t xml:space="preserve">Intermittent fasting (IF) is a powerful tool for </w:t>
      </w:r>
      <w:r w:rsidRPr="009C388F">
        <w:rPr>
          <w:b/>
          <w:bCs/>
        </w:rPr>
        <w:t>metabolic health, cellular repair, and insulin regulation</w:t>
      </w:r>
      <w:r w:rsidRPr="009C388F">
        <w:t xml:space="preserve">. When </w:t>
      </w:r>
      <w:r>
        <w:t>this is combined</w:t>
      </w:r>
      <w:r w:rsidRPr="009C388F">
        <w:t xml:space="preserve"> with </w:t>
      </w:r>
      <w:r>
        <w:rPr>
          <w:b/>
          <w:bCs/>
        </w:rPr>
        <w:t xml:space="preserve">therapeutic nutritional ketosis, </w:t>
      </w:r>
      <w:r w:rsidRPr="009C388F">
        <w:t xml:space="preserve"> fasting can enhance ketone production and promote deeper metabolic flexibility.</w:t>
      </w:r>
    </w:p>
    <w:p w14:paraId="6D19AD56" w14:textId="77777777" w:rsidR="009C388F" w:rsidRPr="009C388F" w:rsidRDefault="009C388F" w:rsidP="009C388F">
      <w:pPr>
        <w:rPr>
          <w:b/>
          <w:bCs/>
        </w:rPr>
      </w:pPr>
      <w:r w:rsidRPr="009C388F">
        <w:rPr>
          <w:rFonts w:ascii="Segoe UI Emoji" w:hAnsi="Segoe UI Emoji" w:cs="Segoe UI Emoji"/>
          <w:b/>
          <w:bCs/>
        </w:rPr>
        <w:t>🕒</w:t>
      </w:r>
      <w:r w:rsidRPr="009C388F">
        <w:rPr>
          <w:b/>
          <w:bCs/>
        </w:rPr>
        <w:t xml:space="preserve"> Types of Fasting Protocols</w:t>
      </w:r>
    </w:p>
    <w:p w14:paraId="0D1BBB2D" w14:textId="51C0E26E" w:rsidR="009C388F" w:rsidRPr="009C388F" w:rsidRDefault="009C388F" w:rsidP="009C388F">
      <w:r w:rsidRPr="009C388F">
        <w:rPr>
          <w:rFonts w:ascii="Segoe UI Emoji" w:hAnsi="Segoe UI Emoji" w:cs="Segoe UI Emoji"/>
        </w:rPr>
        <w:t>✅</w:t>
      </w:r>
      <w:r w:rsidRPr="009C388F">
        <w:t xml:space="preserve"> </w:t>
      </w:r>
      <w:r w:rsidRPr="009C388F">
        <w:rPr>
          <w:b/>
          <w:bCs/>
        </w:rPr>
        <w:t>12:12</w:t>
      </w:r>
      <w:r w:rsidRPr="009C388F">
        <w:t xml:space="preserve"> – Ideal for beginners; 12-hour </w:t>
      </w:r>
      <w:r>
        <w:t>fast</w:t>
      </w:r>
      <w:r w:rsidRPr="009C388F">
        <w:t xml:space="preserve">, 12-hour </w:t>
      </w:r>
      <w:r>
        <w:t>eating window</w:t>
      </w:r>
      <w:r w:rsidRPr="009C388F">
        <w:br/>
      </w:r>
      <w:r w:rsidRPr="009C388F">
        <w:rPr>
          <w:rFonts w:ascii="Segoe UI Emoji" w:hAnsi="Segoe UI Emoji" w:cs="Segoe UI Emoji"/>
        </w:rPr>
        <w:t>✅</w:t>
      </w:r>
      <w:r w:rsidRPr="009C388F">
        <w:t xml:space="preserve"> </w:t>
      </w:r>
      <w:r w:rsidRPr="009C388F">
        <w:rPr>
          <w:b/>
          <w:bCs/>
        </w:rPr>
        <w:t>16:8</w:t>
      </w:r>
      <w:r w:rsidRPr="009C388F">
        <w:t xml:space="preserve"> – Common for fat loss and insulin sensitivity; 16-hour fast, 8-hour eating window</w:t>
      </w:r>
      <w:r w:rsidRPr="009C388F">
        <w:br/>
      </w:r>
      <w:r w:rsidRPr="009C388F">
        <w:rPr>
          <w:rFonts w:ascii="Segoe UI Emoji" w:hAnsi="Segoe UI Emoji" w:cs="Segoe UI Emoji"/>
        </w:rPr>
        <w:t>✅</w:t>
      </w:r>
      <w:r w:rsidRPr="009C388F">
        <w:t xml:space="preserve"> </w:t>
      </w:r>
      <w:r w:rsidRPr="009C388F">
        <w:rPr>
          <w:b/>
          <w:bCs/>
        </w:rPr>
        <w:t>18:6</w:t>
      </w:r>
      <w:r w:rsidRPr="009C388F">
        <w:t xml:space="preserve"> – Extends fasting benefits; 18-hour fast, 6-hour eating window</w:t>
      </w:r>
      <w:r w:rsidRPr="009C388F">
        <w:br/>
      </w:r>
      <w:r w:rsidRPr="009C388F">
        <w:rPr>
          <w:rFonts w:ascii="Segoe UI Emoji" w:hAnsi="Segoe UI Emoji" w:cs="Segoe UI Emoji"/>
        </w:rPr>
        <w:t>✅</w:t>
      </w:r>
      <w:r w:rsidRPr="009C388F">
        <w:t xml:space="preserve"> </w:t>
      </w:r>
      <w:r w:rsidRPr="009C388F">
        <w:rPr>
          <w:b/>
          <w:bCs/>
        </w:rPr>
        <w:t>OMAD (One Meal a Day)</w:t>
      </w:r>
      <w:r w:rsidRPr="009C388F">
        <w:t xml:space="preserve"> – For experienced fasters; focuses on a single nutrient-dense meal</w:t>
      </w:r>
    </w:p>
    <w:p w14:paraId="7BE8556E" w14:textId="77777777" w:rsidR="009C388F" w:rsidRPr="009C388F" w:rsidRDefault="009C388F" w:rsidP="009C388F">
      <w:pPr>
        <w:rPr>
          <w:b/>
          <w:bCs/>
        </w:rPr>
      </w:pPr>
      <w:r w:rsidRPr="009C388F">
        <w:rPr>
          <w:rFonts w:ascii="Segoe UI Emoji" w:hAnsi="Segoe UI Emoji" w:cs="Segoe UI Emoji"/>
          <w:b/>
          <w:bCs/>
        </w:rPr>
        <w:t>🥑</w:t>
      </w:r>
      <w:r w:rsidRPr="009C388F">
        <w:rPr>
          <w:b/>
          <w:bCs/>
        </w:rPr>
        <w:t xml:space="preserve"> What to Eat During Your Eating Window</w:t>
      </w:r>
    </w:p>
    <w:p w14:paraId="1B2263FC" w14:textId="77777777" w:rsidR="009C388F" w:rsidRPr="009C388F" w:rsidRDefault="009C388F" w:rsidP="009C388F">
      <w:r w:rsidRPr="009C388F">
        <w:rPr>
          <w:rFonts w:ascii="Segoe UI Emoji" w:hAnsi="Segoe UI Emoji" w:cs="Segoe UI Emoji"/>
        </w:rPr>
        <w:t>✅</w:t>
      </w:r>
      <w:r w:rsidRPr="009C388F">
        <w:t xml:space="preserve"> Nutrient-dense whole foods (protein, healthy fats, low-carb vegetables)</w:t>
      </w:r>
      <w:r w:rsidRPr="009C388F">
        <w:br/>
      </w:r>
      <w:r w:rsidRPr="009C388F">
        <w:rPr>
          <w:rFonts w:ascii="Segoe UI Emoji" w:hAnsi="Segoe UI Emoji" w:cs="Segoe UI Emoji"/>
        </w:rPr>
        <w:t>✅</w:t>
      </w:r>
      <w:r w:rsidRPr="009C388F">
        <w:t xml:space="preserve"> Electrolyte-rich foods to maintain hydration (avocados, bone broth, sea salt)</w:t>
      </w:r>
      <w:r w:rsidRPr="009C388F">
        <w:br/>
      </w:r>
      <w:r w:rsidRPr="009C388F">
        <w:rPr>
          <w:rFonts w:ascii="Segoe UI Emoji" w:hAnsi="Segoe UI Emoji" w:cs="Segoe UI Emoji"/>
        </w:rPr>
        <w:t>✅</w:t>
      </w:r>
      <w:r w:rsidRPr="009C388F">
        <w:t xml:space="preserve"> Adequate protein intake to preserve muscle mass</w:t>
      </w:r>
    </w:p>
    <w:p w14:paraId="11627A50" w14:textId="77777777" w:rsidR="009C388F" w:rsidRPr="009C388F" w:rsidRDefault="009C388F" w:rsidP="009C388F">
      <w:pPr>
        <w:rPr>
          <w:b/>
          <w:bCs/>
        </w:rPr>
      </w:pPr>
      <w:r w:rsidRPr="009C388F">
        <w:rPr>
          <w:rFonts w:ascii="Segoe UI Emoji" w:hAnsi="Segoe UI Emoji" w:cs="Segoe UI Emoji"/>
          <w:b/>
          <w:bCs/>
        </w:rPr>
        <w:t>💧</w:t>
      </w:r>
      <w:r w:rsidRPr="009C388F">
        <w:rPr>
          <w:b/>
          <w:bCs/>
        </w:rPr>
        <w:t xml:space="preserve"> What to Drink During Your Fast</w:t>
      </w:r>
    </w:p>
    <w:p w14:paraId="09FB18A5" w14:textId="24427B14" w:rsidR="009C388F" w:rsidRPr="009C388F" w:rsidRDefault="009C388F" w:rsidP="009C388F">
      <w:r w:rsidRPr="009C388F">
        <w:rPr>
          <w:rFonts w:ascii="Segoe UI Emoji" w:hAnsi="Segoe UI Emoji" w:cs="Segoe UI Emoji"/>
        </w:rPr>
        <w:t>✅</w:t>
      </w:r>
      <w:r w:rsidRPr="009C388F">
        <w:t xml:space="preserve"> Water (filtered, mineral, or sparkling)</w:t>
      </w:r>
      <w:r w:rsidRPr="009C388F">
        <w:br/>
      </w:r>
      <w:r w:rsidRPr="009C388F">
        <w:rPr>
          <w:rFonts w:ascii="Segoe UI Emoji" w:hAnsi="Segoe UI Emoji" w:cs="Segoe UI Emoji"/>
        </w:rPr>
        <w:t>✅</w:t>
      </w:r>
      <w:r w:rsidRPr="009C388F">
        <w:t xml:space="preserve"> Herbal teas (ginger, peppermint, green tea)</w:t>
      </w:r>
      <w:r w:rsidRPr="009C388F">
        <w:br/>
      </w:r>
      <w:r w:rsidRPr="009C388F">
        <w:rPr>
          <w:rFonts w:ascii="Segoe UI Emoji" w:hAnsi="Segoe UI Emoji" w:cs="Segoe UI Emoji"/>
        </w:rPr>
        <w:t>✅</w:t>
      </w:r>
      <w:r w:rsidRPr="009C388F">
        <w:t xml:space="preserve"> Black coffee (without sweeteners or milk)</w:t>
      </w:r>
      <w:r w:rsidRPr="009C388F">
        <w:br/>
      </w:r>
      <w:r w:rsidRPr="009C388F">
        <w:rPr>
          <w:rFonts w:ascii="Segoe UI Emoji" w:hAnsi="Segoe UI Emoji" w:cs="Segoe UI Emoji"/>
        </w:rPr>
        <w:t>✅</w:t>
      </w:r>
      <w:r w:rsidRPr="009C388F">
        <w:t xml:space="preserve"> Electrolytes (sodium, potassium, magnesium) if needed</w:t>
      </w:r>
    </w:p>
    <w:p w14:paraId="00ED33A8" w14:textId="77777777" w:rsidR="009C388F" w:rsidRPr="009C388F" w:rsidRDefault="009C388F" w:rsidP="009C388F">
      <w:pPr>
        <w:rPr>
          <w:b/>
          <w:bCs/>
        </w:rPr>
      </w:pPr>
      <w:r w:rsidRPr="009C388F">
        <w:rPr>
          <w:rFonts w:ascii="Segoe UI Emoji" w:hAnsi="Segoe UI Emoji" w:cs="Segoe UI Emoji"/>
          <w:b/>
          <w:bCs/>
        </w:rPr>
        <w:t>⚡</w:t>
      </w:r>
      <w:r w:rsidRPr="009C388F">
        <w:rPr>
          <w:b/>
          <w:bCs/>
        </w:rPr>
        <w:t xml:space="preserve"> Benefits of Intermittent Fasting</w:t>
      </w:r>
    </w:p>
    <w:p w14:paraId="26E372F9" w14:textId="77777777" w:rsidR="009C388F" w:rsidRPr="009C388F" w:rsidRDefault="009C388F" w:rsidP="009C388F">
      <w:r w:rsidRPr="009C388F">
        <w:rPr>
          <w:rFonts w:ascii="Segoe UI Emoji" w:hAnsi="Segoe UI Emoji" w:cs="Segoe UI Emoji"/>
        </w:rPr>
        <w:t>✅</w:t>
      </w:r>
      <w:r w:rsidRPr="009C388F">
        <w:t xml:space="preserve"> Improves insulin sensitivity and blood sugar control</w:t>
      </w:r>
      <w:r w:rsidRPr="009C388F">
        <w:br/>
      </w:r>
      <w:r w:rsidRPr="009C388F">
        <w:rPr>
          <w:rFonts w:ascii="Segoe UI Emoji" w:hAnsi="Segoe UI Emoji" w:cs="Segoe UI Emoji"/>
        </w:rPr>
        <w:t>✅</w:t>
      </w:r>
      <w:r w:rsidRPr="009C388F">
        <w:t xml:space="preserve"> Increases fat-burning and ketone production</w:t>
      </w:r>
      <w:r w:rsidRPr="009C388F">
        <w:br/>
      </w:r>
      <w:r w:rsidRPr="009C388F">
        <w:rPr>
          <w:rFonts w:ascii="Segoe UI Emoji" w:hAnsi="Segoe UI Emoji" w:cs="Segoe UI Emoji"/>
        </w:rPr>
        <w:t>✅</w:t>
      </w:r>
      <w:r w:rsidRPr="009C388F">
        <w:t xml:space="preserve"> Enhances cellular repair (autophagy) and longevity</w:t>
      </w:r>
      <w:r w:rsidRPr="009C388F">
        <w:br/>
      </w:r>
      <w:r w:rsidRPr="009C388F">
        <w:rPr>
          <w:rFonts w:ascii="Segoe UI Emoji" w:hAnsi="Segoe UI Emoji" w:cs="Segoe UI Emoji"/>
        </w:rPr>
        <w:t>✅</w:t>
      </w:r>
      <w:r w:rsidRPr="009C388F">
        <w:t xml:space="preserve"> Reduces inflammation and oxidative stress</w:t>
      </w:r>
      <w:r w:rsidRPr="009C388F">
        <w:br/>
      </w:r>
      <w:r w:rsidRPr="009C388F">
        <w:rPr>
          <w:rFonts w:ascii="Segoe UI Emoji" w:hAnsi="Segoe UI Emoji" w:cs="Segoe UI Emoji"/>
        </w:rPr>
        <w:t>✅</w:t>
      </w:r>
      <w:r w:rsidRPr="009C388F">
        <w:t xml:space="preserve"> Supports brain function and mental clarity</w:t>
      </w:r>
    </w:p>
    <w:p w14:paraId="7EBE841C" w14:textId="77777777" w:rsidR="009C388F" w:rsidRPr="009C388F" w:rsidRDefault="009C388F" w:rsidP="009C388F">
      <w:pPr>
        <w:rPr>
          <w:b/>
          <w:bCs/>
        </w:rPr>
      </w:pPr>
      <w:r w:rsidRPr="009C388F">
        <w:rPr>
          <w:rFonts w:ascii="Segoe UI Emoji" w:hAnsi="Segoe UI Emoji" w:cs="Segoe UI Emoji"/>
          <w:b/>
          <w:bCs/>
        </w:rPr>
        <w:t>🚦</w:t>
      </w:r>
      <w:r w:rsidRPr="009C388F">
        <w:rPr>
          <w:b/>
          <w:bCs/>
        </w:rPr>
        <w:t xml:space="preserve"> Tips for a Successful Transition</w:t>
      </w:r>
    </w:p>
    <w:p w14:paraId="6DDF20B7" w14:textId="77777777" w:rsidR="009C388F" w:rsidRPr="009C388F" w:rsidRDefault="009C388F" w:rsidP="009C388F">
      <w:r w:rsidRPr="009C388F">
        <w:rPr>
          <w:rFonts w:ascii="Segoe UI Emoji" w:hAnsi="Segoe UI Emoji" w:cs="Segoe UI Emoji"/>
        </w:rPr>
        <w:t>🔹</w:t>
      </w:r>
      <w:r w:rsidRPr="009C388F">
        <w:t xml:space="preserve"> Start with </w:t>
      </w:r>
      <w:r w:rsidRPr="009C388F">
        <w:rPr>
          <w:b/>
          <w:bCs/>
        </w:rPr>
        <w:t>12:12</w:t>
      </w:r>
      <w:r w:rsidRPr="009C388F">
        <w:t xml:space="preserve"> before moving to longer fasts</w:t>
      </w:r>
      <w:r w:rsidRPr="009C388F">
        <w:br/>
      </w:r>
      <w:r w:rsidRPr="009C388F">
        <w:rPr>
          <w:rFonts w:ascii="Segoe UI Emoji" w:hAnsi="Segoe UI Emoji" w:cs="Segoe UI Emoji"/>
        </w:rPr>
        <w:t>🔹</w:t>
      </w:r>
      <w:r w:rsidRPr="009C388F">
        <w:t xml:space="preserve"> Prioritize hydration and electrolytes</w:t>
      </w:r>
      <w:r w:rsidRPr="009C388F">
        <w:br/>
      </w:r>
      <w:r w:rsidRPr="009C388F">
        <w:rPr>
          <w:rFonts w:ascii="Segoe UI Emoji" w:hAnsi="Segoe UI Emoji" w:cs="Segoe UI Emoji"/>
        </w:rPr>
        <w:t>🔹</w:t>
      </w:r>
      <w:r w:rsidRPr="009C388F">
        <w:t xml:space="preserve"> Break your fast with </w:t>
      </w:r>
      <w:r w:rsidRPr="009C388F">
        <w:rPr>
          <w:b/>
          <w:bCs/>
        </w:rPr>
        <w:t>healthy fats and proteins</w:t>
      </w:r>
      <w:r w:rsidRPr="009C388F">
        <w:t xml:space="preserve"> (avoid refined carbs)</w:t>
      </w:r>
      <w:r w:rsidRPr="009C388F">
        <w:br/>
      </w:r>
      <w:r w:rsidRPr="009C388F">
        <w:rPr>
          <w:rFonts w:ascii="Segoe UI Emoji" w:hAnsi="Segoe UI Emoji" w:cs="Segoe UI Emoji"/>
        </w:rPr>
        <w:t>🔹</w:t>
      </w:r>
      <w:r w:rsidRPr="009C388F">
        <w:t xml:space="preserve"> Listen to your body and adjust based on energy levels</w:t>
      </w:r>
    </w:p>
    <w:p w14:paraId="6F96357A" w14:textId="0C836891" w:rsidR="00D93FA6" w:rsidRDefault="009C388F">
      <w:r w:rsidRPr="009C388F">
        <w:rPr>
          <w:rFonts w:ascii="Segoe UI Emoji" w:hAnsi="Segoe UI Emoji" w:cs="Segoe UI Emoji"/>
        </w:rPr>
        <w:t>📌</w:t>
      </w:r>
      <w:r w:rsidRPr="009C388F">
        <w:t xml:space="preserve"> </w:t>
      </w:r>
      <w:r w:rsidRPr="009C388F">
        <w:rPr>
          <w:b/>
          <w:bCs/>
        </w:rPr>
        <w:t>Action Step:</w:t>
      </w:r>
      <w:r w:rsidRPr="009C388F">
        <w:t xml:space="preserve"> Choose a fasting protocol that fits your lifestyle and </w:t>
      </w:r>
      <w:r>
        <w:t xml:space="preserve">learn about it </w:t>
      </w:r>
      <w:r w:rsidRPr="009C388F">
        <w:t xml:space="preserve"> this week</w:t>
      </w:r>
      <w:r>
        <w:t xml:space="preserve"> and see if you can stretch a 12:12 to a 14:10 or even a 16:8.</w:t>
      </w:r>
    </w:p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8F"/>
    <w:rsid w:val="000F5AE2"/>
    <w:rsid w:val="00215201"/>
    <w:rsid w:val="008229F1"/>
    <w:rsid w:val="009C388F"/>
    <w:rsid w:val="00B13B45"/>
    <w:rsid w:val="00D93FA6"/>
    <w:rsid w:val="00D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9AD77"/>
  <w15:chartTrackingRefBased/>
  <w15:docId w15:val="{4CD3C482-C57E-40ED-BDBA-D00CBA69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8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1525</Characters>
  <Application>Microsoft Office Word</Application>
  <DocSecurity>0</DocSecurity>
  <Lines>31</Lines>
  <Paragraphs>15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1</cp:revision>
  <dcterms:created xsi:type="dcterms:W3CDTF">2025-02-17T15:02:00Z</dcterms:created>
  <dcterms:modified xsi:type="dcterms:W3CDTF">2025-02-17T15:07:00Z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cf1b1402-1756-410c-9cc0-bf461f08fc62</vt:lpwstr>
  </property>
</Properties>
</file>